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2121B" w14:textId="5AA6BF9E" w:rsidR="001E5BCB" w:rsidRPr="00E644BB" w:rsidRDefault="001E5BCB" w:rsidP="00087211">
      <w:pPr>
        <w:pStyle w:val="NoSpacing"/>
        <w:rPr>
          <w:rFonts w:ascii="Arial" w:hAnsi="Arial" w:cs="Arial"/>
          <w:sz w:val="24"/>
          <w:szCs w:val="24"/>
        </w:rPr>
      </w:pPr>
      <w:bookmarkStart w:id="0" w:name="_GoBack"/>
      <w:r w:rsidRPr="00E644BB">
        <w:rPr>
          <w:rFonts w:ascii="Arial" w:hAnsi="Arial" w:cs="Arial"/>
          <w:sz w:val="24"/>
          <w:szCs w:val="24"/>
        </w:rPr>
        <w:t>Meal Planning: Snack Ideas</w:t>
      </w:r>
    </w:p>
    <w:p w14:paraId="4A1200A4" w14:textId="77777777" w:rsidR="00087211" w:rsidRPr="00E644BB" w:rsidRDefault="00087211" w:rsidP="00087211">
      <w:pPr>
        <w:pStyle w:val="NoSpacing"/>
        <w:rPr>
          <w:rFonts w:ascii="Arial" w:hAnsi="Arial" w:cs="Arial"/>
          <w:sz w:val="24"/>
          <w:szCs w:val="24"/>
        </w:rPr>
      </w:pPr>
    </w:p>
    <w:p w14:paraId="72299764" w14:textId="77777777" w:rsidR="00087211" w:rsidRPr="00E644BB" w:rsidRDefault="00087211" w:rsidP="00087211">
      <w:pPr>
        <w:pStyle w:val="NoSpacing"/>
        <w:rPr>
          <w:rFonts w:ascii="Arial" w:hAnsi="Arial" w:cs="Arial"/>
          <w:sz w:val="24"/>
          <w:szCs w:val="24"/>
        </w:rPr>
      </w:pPr>
      <w:r w:rsidRPr="00E644BB">
        <w:rPr>
          <w:rFonts w:ascii="Arial" w:hAnsi="Arial" w:cs="Arial"/>
          <w:sz w:val="24"/>
          <w:szCs w:val="24"/>
        </w:rPr>
        <w:t xml:space="preserve">As anyone knows, having a few standard meals during the week are great. However, sometimes you just need a small snack to help you through the grind. These don't always have to be cheat-snacks either. They can be just as healthy as any other meal you're consuming. To help you meal prep and plan your snacks, this article will offer a few tips and ideas. </w:t>
      </w:r>
    </w:p>
    <w:p w14:paraId="40A1C83F" w14:textId="77777777" w:rsidR="00087211" w:rsidRPr="00E644BB" w:rsidRDefault="00087211" w:rsidP="00087211">
      <w:pPr>
        <w:pStyle w:val="NoSpacing"/>
        <w:rPr>
          <w:rFonts w:ascii="Arial" w:hAnsi="Arial" w:cs="Arial"/>
          <w:sz w:val="24"/>
          <w:szCs w:val="24"/>
        </w:rPr>
      </w:pPr>
    </w:p>
    <w:p w14:paraId="198BE88A" w14:textId="77777777" w:rsidR="00087211" w:rsidRPr="00E644BB" w:rsidRDefault="00087211" w:rsidP="00087211">
      <w:pPr>
        <w:pStyle w:val="NoSpacing"/>
        <w:rPr>
          <w:rFonts w:ascii="Arial" w:hAnsi="Arial" w:cs="Arial"/>
          <w:sz w:val="24"/>
          <w:szCs w:val="24"/>
        </w:rPr>
      </w:pPr>
    </w:p>
    <w:p w14:paraId="2764ACD5" w14:textId="77777777" w:rsidR="00087211" w:rsidRPr="00E644BB" w:rsidRDefault="00087211" w:rsidP="00087211">
      <w:pPr>
        <w:pStyle w:val="NoSpacing"/>
        <w:rPr>
          <w:rFonts w:ascii="Arial" w:hAnsi="Arial" w:cs="Arial"/>
          <w:b/>
          <w:sz w:val="24"/>
          <w:szCs w:val="24"/>
        </w:rPr>
      </w:pPr>
      <w:r w:rsidRPr="00E644BB">
        <w:rPr>
          <w:rFonts w:ascii="Arial" w:hAnsi="Arial" w:cs="Arial"/>
          <w:b/>
          <w:sz w:val="24"/>
          <w:szCs w:val="24"/>
        </w:rPr>
        <w:t>Granola Bars</w:t>
      </w:r>
    </w:p>
    <w:p w14:paraId="5C4731C8" w14:textId="77777777" w:rsidR="00087211" w:rsidRPr="00E644BB" w:rsidRDefault="00087211" w:rsidP="00087211">
      <w:pPr>
        <w:pStyle w:val="NoSpacing"/>
        <w:rPr>
          <w:rFonts w:ascii="Arial" w:hAnsi="Arial" w:cs="Arial"/>
          <w:sz w:val="24"/>
          <w:szCs w:val="24"/>
        </w:rPr>
      </w:pPr>
    </w:p>
    <w:p w14:paraId="324DADA8" w14:textId="77777777" w:rsidR="00087211" w:rsidRPr="00E644BB" w:rsidRDefault="00087211" w:rsidP="00087211">
      <w:pPr>
        <w:pStyle w:val="NoSpacing"/>
        <w:rPr>
          <w:rFonts w:ascii="Arial" w:hAnsi="Arial" w:cs="Arial"/>
          <w:sz w:val="24"/>
          <w:szCs w:val="24"/>
        </w:rPr>
      </w:pPr>
      <w:r w:rsidRPr="00E644BB">
        <w:rPr>
          <w:rFonts w:ascii="Arial" w:hAnsi="Arial" w:cs="Arial"/>
          <w:sz w:val="24"/>
          <w:szCs w:val="24"/>
        </w:rPr>
        <w:t xml:space="preserve">Perhaps there is no greater snack than the granola bar. You can make it as healthy or as unhealthy as you want. They're pretty easy to make at home, too. All you need is the ingredients that you want to make your granola bar out of and something sticky to keep them all compacted together. One idea that you might want to consider for a healthy bite is a chia, quinoa, and banana granola bar. Not only is this packed full of whole grains and fiber but it also offers a good dose of health and sugar from the banana. This makes for a great snack whether you're at work or about to hit the gym. </w:t>
      </w:r>
    </w:p>
    <w:p w14:paraId="690BE45D" w14:textId="77777777" w:rsidR="00087211" w:rsidRPr="00E644BB" w:rsidRDefault="00087211" w:rsidP="00087211">
      <w:pPr>
        <w:pStyle w:val="NoSpacing"/>
        <w:rPr>
          <w:rFonts w:ascii="Arial" w:hAnsi="Arial" w:cs="Arial"/>
          <w:sz w:val="24"/>
          <w:szCs w:val="24"/>
        </w:rPr>
      </w:pPr>
    </w:p>
    <w:p w14:paraId="0844B7ED" w14:textId="77777777" w:rsidR="00087211" w:rsidRPr="00E644BB" w:rsidRDefault="00087211" w:rsidP="00087211">
      <w:pPr>
        <w:pStyle w:val="NoSpacing"/>
        <w:rPr>
          <w:rFonts w:ascii="Arial" w:hAnsi="Arial" w:cs="Arial"/>
          <w:sz w:val="24"/>
          <w:szCs w:val="24"/>
        </w:rPr>
      </w:pPr>
    </w:p>
    <w:p w14:paraId="4F50C767" w14:textId="77777777" w:rsidR="00087211" w:rsidRPr="00E644BB" w:rsidRDefault="00087211" w:rsidP="00087211">
      <w:pPr>
        <w:pStyle w:val="NoSpacing"/>
        <w:rPr>
          <w:rFonts w:ascii="Arial" w:hAnsi="Arial" w:cs="Arial"/>
          <w:b/>
          <w:sz w:val="24"/>
          <w:szCs w:val="24"/>
        </w:rPr>
      </w:pPr>
      <w:r w:rsidRPr="00E644BB">
        <w:rPr>
          <w:rFonts w:ascii="Arial" w:hAnsi="Arial" w:cs="Arial"/>
          <w:b/>
          <w:sz w:val="24"/>
          <w:szCs w:val="24"/>
        </w:rPr>
        <w:t>Key Lime Pie Bars</w:t>
      </w:r>
    </w:p>
    <w:p w14:paraId="68FE9F1F" w14:textId="77777777" w:rsidR="00087211" w:rsidRPr="00E644BB" w:rsidRDefault="00087211" w:rsidP="00087211">
      <w:pPr>
        <w:pStyle w:val="NoSpacing"/>
        <w:rPr>
          <w:rFonts w:ascii="Arial" w:hAnsi="Arial" w:cs="Arial"/>
          <w:sz w:val="24"/>
          <w:szCs w:val="24"/>
        </w:rPr>
      </w:pPr>
    </w:p>
    <w:p w14:paraId="0B2B46E6" w14:textId="77777777" w:rsidR="00087211" w:rsidRPr="00E644BB" w:rsidRDefault="00087211" w:rsidP="00087211">
      <w:pPr>
        <w:pStyle w:val="NoSpacing"/>
        <w:rPr>
          <w:rFonts w:ascii="Arial" w:hAnsi="Arial" w:cs="Arial"/>
          <w:sz w:val="24"/>
          <w:szCs w:val="24"/>
        </w:rPr>
      </w:pPr>
      <w:r w:rsidRPr="00E644BB">
        <w:rPr>
          <w:rFonts w:ascii="Arial" w:hAnsi="Arial" w:cs="Arial"/>
          <w:sz w:val="24"/>
          <w:szCs w:val="24"/>
        </w:rPr>
        <w:t xml:space="preserve">Do you love key lime pie? Why not make a snack version of it that you can take with you anywhere? You can make a delicious and gooey bar that offers up a good dose of energy all while tasting like your favorite slice of key lime pie. You can also easily make it one day of the week and have your bars ready to go for the rest of the week. </w:t>
      </w:r>
    </w:p>
    <w:p w14:paraId="164BA8D8" w14:textId="77777777" w:rsidR="00087211" w:rsidRPr="00E644BB" w:rsidRDefault="00087211" w:rsidP="00087211">
      <w:pPr>
        <w:pStyle w:val="NoSpacing"/>
        <w:rPr>
          <w:rFonts w:ascii="Arial" w:hAnsi="Arial" w:cs="Arial"/>
          <w:sz w:val="24"/>
          <w:szCs w:val="24"/>
        </w:rPr>
      </w:pPr>
    </w:p>
    <w:p w14:paraId="6F991E4A" w14:textId="77777777" w:rsidR="00087211" w:rsidRPr="00E644BB" w:rsidRDefault="00087211" w:rsidP="00087211">
      <w:pPr>
        <w:pStyle w:val="NoSpacing"/>
        <w:rPr>
          <w:rFonts w:ascii="Arial" w:hAnsi="Arial" w:cs="Arial"/>
          <w:sz w:val="24"/>
          <w:szCs w:val="24"/>
        </w:rPr>
      </w:pPr>
    </w:p>
    <w:p w14:paraId="602BE315" w14:textId="77777777" w:rsidR="00087211" w:rsidRPr="00E644BB" w:rsidRDefault="00087211" w:rsidP="00087211">
      <w:pPr>
        <w:pStyle w:val="NoSpacing"/>
        <w:rPr>
          <w:rFonts w:ascii="Arial" w:hAnsi="Arial" w:cs="Arial"/>
          <w:b/>
          <w:sz w:val="24"/>
          <w:szCs w:val="24"/>
        </w:rPr>
      </w:pPr>
      <w:r w:rsidRPr="00E644BB">
        <w:rPr>
          <w:rFonts w:ascii="Arial" w:hAnsi="Arial" w:cs="Arial"/>
          <w:b/>
          <w:sz w:val="24"/>
          <w:szCs w:val="24"/>
        </w:rPr>
        <w:t>Oats and Peanut Butter Ball Bites</w:t>
      </w:r>
    </w:p>
    <w:p w14:paraId="0EB3938B" w14:textId="77777777" w:rsidR="00087211" w:rsidRPr="00E644BB" w:rsidRDefault="00087211" w:rsidP="00087211">
      <w:pPr>
        <w:pStyle w:val="NoSpacing"/>
        <w:rPr>
          <w:rFonts w:ascii="Arial" w:hAnsi="Arial" w:cs="Arial"/>
          <w:sz w:val="24"/>
          <w:szCs w:val="24"/>
        </w:rPr>
      </w:pPr>
    </w:p>
    <w:p w14:paraId="1A2FF917" w14:textId="77777777" w:rsidR="00087211" w:rsidRPr="00E644BB" w:rsidRDefault="00087211" w:rsidP="00087211">
      <w:pPr>
        <w:pStyle w:val="NoSpacing"/>
        <w:rPr>
          <w:rFonts w:ascii="Arial" w:hAnsi="Arial" w:cs="Arial"/>
          <w:sz w:val="24"/>
          <w:szCs w:val="24"/>
        </w:rPr>
      </w:pPr>
      <w:r w:rsidRPr="00E644BB">
        <w:rPr>
          <w:rFonts w:ascii="Arial" w:hAnsi="Arial" w:cs="Arial"/>
          <w:sz w:val="24"/>
          <w:szCs w:val="24"/>
        </w:rPr>
        <w:t xml:space="preserve">If you want something a bit sweeter, then you might want to consider a ball-sized snack made up of oats and peanut butter. Not only are they adorable but you can easily store them in a container and take them with you. For those who want to be a little naughty, you can also include small chocolate chips to make it just that much sweeter and delectable. </w:t>
      </w:r>
    </w:p>
    <w:p w14:paraId="3D73A6AC" w14:textId="77777777" w:rsidR="00087211" w:rsidRPr="00E644BB" w:rsidRDefault="00087211" w:rsidP="00087211">
      <w:pPr>
        <w:pStyle w:val="NoSpacing"/>
        <w:rPr>
          <w:rFonts w:ascii="Arial" w:hAnsi="Arial" w:cs="Arial"/>
          <w:sz w:val="24"/>
          <w:szCs w:val="24"/>
        </w:rPr>
      </w:pPr>
    </w:p>
    <w:p w14:paraId="18CDDA9F" w14:textId="77777777" w:rsidR="00087211" w:rsidRPr="00E644BB" w:rsidRDefault="00087211" w:rsidP="00087211">
      <w:pPr>
        <w:pStyle w:val="NoSpacing"/>
        <w:rPr>
          <w:rFonts w:ascii="Arial" w:hAnsi="Arial" w:cs="Arial"/>
          <w:sz w:val="24"/>
          <w:szCs w:val="24"/>
        </w:rPr>
      </w:pPr>
    </w:p>
    <w:p w14:paraId="2C48B9D7" w14:textId="77777777" w:rsidR="00087211" w:rsidRPr="00E644BB" w:rsidRDefault="00087211" w:rsidP="00087211">
      <w:pPr>
        <w:pStyle w:val="NoSpacing"/>
        <w:rPr>
          <w:rFonts w:ascii="Arial" w:hAnsi="Arial" w:cs="Arial"/>
          <w:b/>
          <w:sz w:val="24"/>
          <w:szCs w:val="24"/>
        </w:rPr>
      </w:pPr>
      <w:r w:rsidRPr="00E644BB">
        <w:rPr>
          <w:rFonts w:ascii="Arial" w:hAnsi="Arial" w:cs="Arial"/>
          <w:b/>
          <w:sz w:val="24"/>
          <w:szCs w:val="24"/>
        </w:rPr>
        <w:t>Peanut Butter and Banana Bites</w:t>
      </w:r>
    </w:p>
    <w:p w14:paraId="7D0E29CB" w14:textId="77777777" w:rsidR="00087211" w:rsidRPr="00E644BB" w:rsidRDefault="00087211" w:rsidP="00087211">
      <w:pPr>
        <w:pStyle w:val="NoSpacing"/>
        <w:rPr>
          <w:rFonts w:ascii="Arial" w:hAnsi="Arial" w:cs="Arial"/>
          <w:sz w:val="24"/>
          <w:szCs w:val="24"/>
        </w:rPr>
      </w:pPr>
    </w:p>
    <w:p w14:paraId="236655E5" w14:textId="77777777" w:rsidR="00087211" w:rsidRPr="00E644BB" w:rsidRDefault="00087211" w:rsidP="00087211">
      <w:pPr>
        <w:pStyle w:val="NoSpacing"/>
        <w:rPr>
          <w:rFonts w:ascii="Arial" w:hAnsi="Arial" w:cs="Arial"/>
          <w:sz w:val="24"/>
          <w:szCs w:val="24"/>
        </w:rPr>
      </w:pPr>
      <w:r w:rsidRPr="00E644BB">
        <w:rPr>
          <w:rFonts w:ascii="Arial" w:hAnsi="Arial" w:cs="Arial"/>
          <w:sz w:val="24"/>
          <w:szCs w:val="24"/>
        </w:rPr>
        <w:t xml:space="preserve">Another decadent snack that offers a good dose of health while tasting amazing is peanut butter and banana bites. Take a few slices of banana and cover them with a delicious mix of yogurt and peanut butter. While this snack may be a bit messy, it hits the spot. </w:t>
      </w:r>
    </w:p>
    <w:p w14:paraId="7F0EB458" w14:textId="2FAF712A" w:rsidR="00087211" w:rsidRPr="00E644BB" w:rsidRDefault="00087211" w:rsidP="00087211">
      <w:pPr>
        <w:pStyle w:val="NoSpacing"/>
        <w:rPr>
          <w:rFonts w:ascii="Arial" w:hAnsi="Arial" w:cs="Arial"/>
          <w:sz w:val="24"/>
          <w:szCs w:val="24"/>
        </w:rPr>
      </w:pPr>
    </w:p>
    <w:p w14:paraId="78952D13" w14:textId="0DEF236C" w:rsidR="00087211" w:rsidRPr="00E644BB" w:rsidRDefault="00087211" w:rsidP="00087211">
      <w:pPr>
        <w:pStyle w:val="NoSpacing"/>
        <w:rPr>
          <w:rFonts w:ascii="Arial" w:hAnsi="Arial" w:cs="Arial"/>
          <w:sz w:val="24"/>
          <w:szCs w:val="24"/>
        </w:rPr>
      </w:pPr>
    </w:p>
    <w:p w14:paraId="2A2EA0E8" w14:textId="12F1254E" w:rsidR="00087211" w:rsidRPr="00E644BB" w:rsidRDefault="00087211" w:rsidP="00087211">
      <w:pPr>
        <w:pStyle w:val="NoSpacing"/>
        <w:rPr>
          <w:rFonts w:ascii="Arial" w:hAnsi="Arial" w:cs="Arial"/>
          <w:b/>
          <w:sz w:val="24"/>
          <w:szCs w:val="24"/>
        </w:rPr>
      </w:pPr>
      <w:r w:rsidRPr="00E644BB">
        <w:rPr>
          <w:rFonts w:ascii="Arial" w:hAnsi="Arial" w:cs="Arial"/>
          <w:b/>
          <w:sz w:val="24"/>
          <w:szCs w:val="24"/>
        </w:rPr>
        <w:t>Fruit and Vegetable Snacks</w:t>
      </w:r>
    </w:p>
    <w:p w14:paraId="1AEF63F5" w14:textId="4830D51C" w:rsidR="00087211" w:rsidRPr="00E644BB" w:rsidRDefault="00087211" w:rsidP="00087211">
      <w:pPr>
        <w:pStyle w:val="NoSpacing"/>
        <w:rPr>
          <w:rFonts w:ascii="Arial" w:hAnsi="Arial" w:cs="Arial"/>
          <w:sz w:val="24"/>
          <w:szCs w:val="24"/>
        </w:rPr>
      </w:pPr>
    </w:p>
    <w:p w14:paraId="146C80B8" w14:textId="5499C795" w:rsidR="00087211" w:rsidRPr="00E644BB" w:rsidRDefault="00087211" w:rsidP="00087211">
      <w:pPr>
        <w:pStyle w:val="NoSpacing"/>
        <w:rPr>
          <w:rFonts w:ascii="Arial" w:hAnsi="Arial" w:cs="Arial"/>
          <w:sz w:val="24"/>
          <w:szCs w:val="24"/>
        </w:rPr>
      </w:pPr>
      <w:r w:rsidRPr="00E644BB">
        <w:rPr>
          <w:rFonts w:ascii="Arial" w:hAnsi="Arial" w:cs="Arial"/>
          <w:sz w:val="24"/>
          <w:szCs w:val="24"/>
        </w:rPr>
        <w:t xml:space="preserve">You can also meal prep and plan really simple fruit and vegetable combinations for snacks. This might include celery and carrot sticks with peanut butter or almond butter, apple slices with pieces of cheese, </w:t>
      </w:r>
      <w:r w:rsidR="00E644BB" w:rsidRPr="00E644BB">
        <w:rPr>
          <w:rFonts w:ascii="Arial" w:hAnsi="Arial" w:cs="Arial"/>
          <w:sz w:val="24"/>
          <w:szCs w:val="24"/>
        </w:rPr>
        <w:t>apple slices with almond butter, or veggies with hummus.</w:t>
      </w:r>
    </w:p>
    <w:p w14:paraId="2A8A8077" w14:textId="77777777" w:rsidR="00E644BB" w:rsidRPr="00E644BB" w:rsidRDefault="00E644BB" w:rsidP="00087211">
      <w:pPr>
        <w:pStyle w:val="NoSpacing"/>
        <w:rPr>
          <w:rFonts w:ascii="Arial" w:hAnsi="Arial" w:cs="Arial"/>
          <w:sz w:val="24"/>
          <w:szCs w:val="24"/>
        </w:rPr>
      </w:pPr>
    </w:p>
    <w:bookmarkEnd w:id="0"/>
    <w:p w14:paraId="0A2E5100" w14:textId="77777777" w:rsidR="004568BE" w:rsidRPr="00E644BB" w:rsidRDefault="004568BE" w:rsidP="00087211">
      <w:pPr>
        <w:pStyle w:val="NoSpacing"/>
        <w:rPr>
          <w:rFonts w:ascii="Arial" w:hAnsi="Arial" w:cs="Arial"/>
          <w:sz w:val="24"/>
          <w:szCs w:val="24"/>
        </w:rPr>
      </w:pPr>
    </w:p>
    <w:sectPr w:rsidR="004568BE" w:rsidRPr="00E644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BCB"/>
    <w:rsid w:val="00087211"/>
    <w:rsid w:val="001E5BCB"/>
    <w:rsid w:val="004568BE"/>
    <w:rsid w:val="00E64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5A90F"/>
  <w15:chartTrackingRefBased/>
  <w15:docId w15:val="{37055C32-A41F-4EC4-814C-BA84EB789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B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72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2019-05-16T16:18:00Z</dcterms:created>
  <dcterms:modified xsi:type="dcterms:W3CDTF">2019-05-16T20:12:00Z</dcterms:modified>
</cp:coreProperties>
</file>